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D" w:rsidRPr="003F1127" w:rsidRDefault="003F1127" w:rsidP="003F1127">
      <w:pPr>
        <w:ind w:left="6372" w:firstLine="708"/>
        <w:jc w:val="center"/>
        <w:rPr>
          <w:szCs w:val="20"/>
        </w:rPr>
      </w:pPr>
      <w:r w:rsidRPr="003F1127">
        <w:rPr>
          <w:szCs w:val="20"/>
        </w:rPr>
        <w:t>Załącznik nr 1</w:t>
      </w:r>
    </w:p>
    <w:p w:rsidR="00C8437D" w:rsidRDefault="00C8437D">
      <w:pPr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Karta oceny </w:t>
      </w:r>
    </w:p>
    <w:p w:rsidR="00C9634F" w:rsidRDefault="00C8437D">
      <w:pPr>
        <w:jc w:val="center"/>
        <w:rPr>
          <w:szCs w:val="20"/>
          <w:u w:val="single"/>
        </w:rPr>
      </w:pPr>
      <w:r>
        <w:rPr>
          <w:szCs w:val="20"/>
          <w:u w:val="single"/>
        </w:rPr>
        <w:t>d</w:t>
      </w:r>
      <w:r w:rsidR="00787D39">
        <w:rPr>
          <w:szCs w:val="20"/>
          <w:u w:val="single"/>
        </w:rPr>
        <w:t xml:space="preserve">oktorantów na Seminarium </w:t>
      </w:r>
      <w:r w:rsidR="00787D39" w:rsidRPr="00FF35B2">
        <w:rPr>
          <w:b/>
          <w:szCs w:val="20"/>
          <w:u w:val="single"/>
        </w:rPr>
        <w:t>W</w:t>
      </w:r>
      <w:r w:rsidR="0068187E" w:rsidRPr="00FF35B2">
        <w:rPr>
          <w:b/>
          <w:szCs w:val="20"/>
          <w:u w:val="single"/>
        </w:rPr>
        <w:t xml:space="preserve">ydziału </w:t>
      </w:r>
      <w:r w:rsidR="00FF35B2" w:rsidRPr="00FF35B2">
        <w:rPr>
          <w:b/>
          <w:szCs w:val="20"/>
          <w:u w:val="single"/>
        </w:rPr>
        <w:t>Nauk o Żywieniu Człowieka i Konsumpcji</w:t>
      </w:r>
      <w:r w:rsidR="0068187E">
        <w:rPr>
          <w:szCs w:val="20"/>
          <w:u w:val="single"/>
        </w:rPr>
        <w:t xml:space="preserve"> </w:t>
      </w:r>
    </w:p>
    <w:p w:rsidR="00787D39" w:rsidRDefault="00FF35B2">
      <w:pPr>
        <w:jc w:val="center"/>
      </w:pPr>
      <w:r>
        <w:rPr>
          <w:szCs w:val="20"/>
          <w:u w:val="single"/>
        </w:rPr>
        <w:br/>
        <w:t xml:space="preserve">w dniu </w:t>
      </w:r>
      <w:r w:rsidR="00C9634F">
        <w:rPr>
          <w:b/>
          <w:szCs w:val="20"/>
          <w:u w:val="single"/>
        </w:rPr>
        <w:t>……………………….</w:t>
      </w:r>
    </w:p>
    <w:p w:rsidR="00787D39" w:rsidRDefault="00787D39">
      <w:r>
        <w:t> </w:t>
      </w:r>
    </w:p>
    <w:p w:rsidR="00787D39" w:rsidRDefault="00787D39" w:rsidP="00E10911">
      <w:r w:rsidRPr="0068187E">
        <w:rPr>
          <w:szCs w:val="20"/>
        </w:rPr>
        <w:t>Elementy brane pod uwagę przez Komisję w celu oceny prezentacji (1-5pkt</w:t>
      </w:r>
      <w:r w:rsidR="0068187E">
        <w:rPr>
          <w:szCs w:val="20"/>
        </w:rPr>
        <w:t>)</w:t>
      </w:r>
      <w:r w:rsidRPr="0068187E">
        <w:rPr>
          <w:szCs w:val="20"/>
        </w:rPr>
        <w:t xml:space="preserve"> za każdy element)</w:t>
      </w:r>
      <w:r>
        <w:rPr>
          <w:szCs w:val="20"/>
        </w:rPr>
        <w:t>:</w:t>
      </w:r>
    </w:p>
    <w:p w:rsidR="00787D39" w:rsidRDefault="00787D39">
      <w:pPr>
        <w:numPr>
          <w:ilvl w:val="0"/>
          <w:numId w:val="3"/>
        </w:numPr>
        <w:spacing w:before="100" w:beforeAutospacing="1" w:after="100" w:afterAutospacing="1"/>
      </w:pPr>
      <w:r w:rsidRPr="00C8437D">
        <w:rPr>
          <w:b/>
          <w:szCs w:val="20"/>
        </w:rPr>
        <w:t>Poziom merytoryczny</w:t>
      </w:r>
      <w:r>
        <w:rPr>
          <w:szCs w:val="20"/>
        </w:rPr>
        <w:t xml:space="preserve"> prezentacji (naukowa hipoteza robocza, poprawność jej weryfikacji metodyczna i interpretacyjna, trafność uogólnień końcowych).</w:t>
      </w:r>
    </w:p>
    <w:p w:rsidR="00787D39" w:rsidRDefault="00787D39">
      <w:pPr>
        <w:numPr>
          <w:ilvl w:val="0"/>
          <w:numId w:val="3"/>
        </w:numPr>
        <w:spacing w:before="100" w:beforeAutospacing="1" w:after="100" w:afterAutospacing="1"/>
      </w:pPr>
      <w:r w:rsidRPr="00C8437D">
        <w:rPr>
          <w:b/>
          <w:szCs w:val="20"/>
        </w:rPr>
        <w:t>Przygotowanie techniczne prezentacji</w:t>
      </w:r>
      <w:r>
        <w:rPr>
          <w:szCs w:val="20"/>
        </w:rPr>
        <w:t xml:space="preserve"> (dobór treści i sposób ich przedstawienia na slajdach, reżim czasowy, </w:t>
      </w:r>
      <w:r w:rsidR="00D46DDE">
        <w:rPr>
          <w:szCs w:val="20"/>
        </w:rPr>
        <w:t>itp.</w:t>
      </w:r>
      <w:r>
        <w:rPr>
          <w:szCs w:val="20"/>
        </w:rPr>
        <w:t xml:space="preserve">). </w:t>
      </w:r>
    </w:p>
    <w:p w:rsidR="00787D39" w:rsidRDefault="00C8437D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szCs w:val="20"/>
        </w:rPr>
        <w:t>sposób</w:t>
      </w:r>
      <w:r w:rsidR="00787D39" w:rsidRPr="00C8437D">
        <w:rPr>
          <w:b/>
          <w:szCs w:val="20"/>
        </w:rPr>
        <w:t xml:space="preserve"> prezentacji</w:t>
      </w:r>
      <w:r w:rsidR="00787D39">
        <w:rPr>
          <w:szCs w:val="20"/>
        </w:rPr>
        <w:t xml:space="preserve"> (język wypowiedzi, umiejętność stosowania słownictwa naukowego). </w:t>
      </w:r>
    </w:p>
    <w:p w:rsidR="00787D39" w:rsidRDefault="00787D39">
      <w:pPr>
        <w:numPr>
          <w:ilvl w:val="0"/>
          <w:numId w:val="3"/>
        </w:numPr>
        <w:spacing w:before="100" w:beforeAutospacing="1" w:after="100" w:afterAutospacing="1"/>
      </w:pPr>
      <w:r w:rsidRPr="00C8437D">
        <w:rPr>
          <w:b/>
          <w:szCs w:val="20"/>
        </w:rPr>
        <w:t>Odpowiedzi</w:t>
      </w:r>
      <w:r>
        <w:rPr>
          <w:szCs w:val="20"/>
        </w:rPr>
        <w:t xml:space="preserve"> na pytania podczas dyskusji. </w:t>
      </w:r>
    </w:p>
    <w:p w:rsidR="00787D39" w:rsidRDefault="00C8437D">
      <w:r>
        <w:t xml:space="preserve"> </w:t>
      </w:r>
      <w:r w:rsidR="00787D39">
        <w:t>(za każdy element 1-5 punktów, maksymalna ilość punktów za prezentację - 20)</w:t>
      </w:r>
    </w:p>
    <w:p w:rsidR="00787D39" w:rsidRDefault="00787D39">
      <w:pPr>
        <w:rPr>
          <w:color w:val="000000"/>
        </w:rPr>
      </w:pPr>
    </w:p>
    <w:p w:rsidR="00FF35B2" w:rsidRDefault="00FF35B2">
      <w:pPr>
        <w:rPr>
          <w:color w:val="000000"/>
        </w:rPr>
      </w:pPr>
    </w:p>
    <w:p w:rsidR="00FF35B2" w:rsidRDefault="00FF35B2">
      <w:pPr>
        <w:rPr>
          <w:color w:val="000000"/>
        </w:rPr>
      </w:pPr>
    </w:p>
    <w:tbl>
      <w:tblPr>
        <w:tblW w:w="1026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843"/>
        <w:gridCol w:w="1559"/>
        <w:gridCol w:w="1701"/>
        <w:gridCol w:w="1418"/>
        <w:gridCol w:w="1444"/>
      </w:tblGrid>
      <w:tr w:rsidR="00787D39" w:rsidTr="00FF35B2">
        <w:trPr>
          <w:cantSplit/>
          <w:jc w:val="center"/>
        </w:trPr>
        <w:tc>
          <w:tcPr>
            <w:tcW w:w="2295" w:type="dxa"/>
            <w:vMerge w:val="restart"/>
            <w:vAlign w:val="center"/>
          </w:tcPr>
          <w:p w:rsidR="00787D39" w:rsidRDefault="00787D39" w:rsidP="00FF35B2">
            <w:pPr>
              <w:pStyle w:val="Poster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521" w:type="dxa"/>
            <w:gridSpan w:val="4"/>
            <w:vAlign w:val="center"/>
          </w:tcPr>
          <w:p w:rsidR="00787D39" w:rsidRDefault="00C8437D" w:rsidP="00FF35B2">
            <w:pPr>
              <w:contextualSpacing/>
              <w:jc w:val="center"/>
            </w:pPr>
            <w:r>
              <w:t>Kategorie oceny</w:t>
            </w:r>
          </w:p>
        </w:tc>
        <w:tc>
          <w:tcPr>
            <w:tcW w:w="1444" w:type="dxa"/>
            <w:vMerge w:val="restart"/>
            <w:vAlign w:val="center"/>
          </w:tcPr>
          <w:p w:rsidR="00787D39" w:rsidRDefault="00787D39" w:rsidP="00FF35B2">
            <w:pPr>
              <w:contextualSpacing/>
            </w:pPr>
            <w:r>
              <w:t>Suma punktów</w:t>
            </w:r>
          </w:p>
        </w:tc>
      </w:tr>
      <w:tr w:rsidR="00787D39" w:rsidTr="00FF35B2">
        <w:trPr>
          <w:cantSplit/>
          <w:jc w:val="center"/>
        </w:trPr>
        <w:tc>
          <w:tcPr>
            <w:tcW w:w="2295" w:type="dxa"/>
            <w:vMerge/>
            <w:vAlign w:val="center"/>
          </w:tcPr>
          <w:p w:rsidR="00787D39" w:rsidRDefault="00787D39" w:rsidP="00FF35B2">
            <w:pPr>
              <w:contextualSpacing/>
            </w:pPr>
          </w:p>
        </w:tc>
        <w:tc>
          <w:tcPr>
            <w:tcW w:w="1843" w:type="dxa"/>
            <w:vAlign w:val="center"/>
          </w:tcPr>
          <w:p w:rsidR="004C582A" w:rsidRDefault="00C8437D" w:rsidP="00FF35B2">
            <w:pPr>
              <w:contextualSpacing/>
              <w:rPr>
                <w:sz w:val="20"/>
                <w:szCs w:val="20"/>
              </w:rPr>
            </w:pPr>
            <w:r w:rsidRPr="00C8437D">
              <w:rPr>
                <w:sz w:val="20"/>
                <w:szCs w:val="20"/>
              </w:rPr>
              <w:t>Poziom</w:t>
            </w:r>
          </w:p>
          <w:p w:rsidR="00787D39" w:rsidRPr="00C8437D" w:rsidRDefault="00C8437D" w:rsidP="00FF35B2">
            <w:pPr>
              <w:contextualSpacing/>
              <w:rPr>
                <w:sz w:val="20"/>
                <w:szCs w:val="20"/>
              </w:rPr>
            </w:pPr>
            <w:r w:rsidRPr="00C8437D">
              <w:rPr>
                <w:sz w:val="20"/>
                <w:szCs w:val="20"/>
              </w:rPr>
              <w:t>m</w:t>
            </w:r>
            <w:r w:rsidR="00787D39" w:rsidRPr="00C8437D">
              <w:rPr>
                <w:sz w:val="20"/>
                <w:szCs w:val="20"/>
              </w:rPr>
              <w:t>erytoryczny</w:t>
            </w:r>
          </w:p>
        </w:tc>
        <w:tc>
          <w:tcPr>
            <w:tcW w:w="1559" w:type="dxa"/>
            <w:vAlign w:val="center"/>
          </w:tcPr>
          <w:p w:rsidR="00787D39" w:rsidRPr="00C8437D" w:rsidRDefault="00C8437D" w:rsidP="00FF35B2">
            <w:pPr>
              <w:contextualSpacing/>
              <w:rPr>
                <w:sz w:val="20"/>
                <w:szCs w:val="20"/>
              </w:rPr>
            </w:pPr>
            <w:r w:rsidRPr="00C8437D">
              <w:rPr>
                <w:sz w:val="20"/>
                <w:szCs w:val="20"/>
              </w:rPr>
              <w:t>Przygotowanie techniczne</w:t>
            </w:r>
          </w:p>
        </w:tc>
        <w:tc>
          <w:tcPr>
            <w:tcW w:w="1701" w:type="dxa"/>
            <w:vAlign w:val="center"/>
          </w:tcPr>
          <w:p w:rsidR="00787D39" w:rsidRPr="00C8437D" w:rsidRDefault="00C8437D" w:rsidP="00FF35B2">
            <w:pPr>
              <w:contextualSpacing/>
              <w:rPr>
                <w:sz w:val="20"/>
                <w:szCs w:val="20"/>
              </w:rPr>
            </w:pPr>
            <w:r w:rsidRPr="00C8437D">
              <w:rPr>
                <w:sz w:val="20"/>
                <w:szCs w:val="20"/>
              </w:rPr>
              <w:t>Sposób prezentacji</w:t>
            </w:r>
          </w:p>
        </w:tc>
        <w:tc>
          <w:tcPr>
            <w:tcW w:w="1418" w:type="dxa"/>
            <w:vAlign w:val="center"/>
          </w:tcPr>
          <w:p w:rsidR="00787D39" w:rsidRPr="00C8437D" w:rsidRDefault="00787D39" w:rsidP="00FF35B2">
            <w:pPr>
              <w:contextualSpacing/>
              <w:rPr>
                <w:sz w:val="20"/>
                <w:szCs w:val="20"/>
              </w:rPr>
            </w:pPr>
            <w:r w:rsidRPr="00C8437D">
              <w:rPr>
                <w:sz w:val="20"/>
                <w:szCs w:val="20"/>
              </w:rPr>
              <w:t>Odpowiedzi</w:t>
            </w:r>
          </w:p>
        </w:tc>
        <w:tc>
          <w:tcPr>
            <w:tcW w:w="1444" w:type="dxa"/>
            <w:vMerge/>
            <w:vAlign w:val="center"/>
          </w:tcPr>
          <w:p w:rsidR="00787D39" w:rsidRDefault="00787D39" w:rsidP="00FF35B2">
            <w:pPr>
              <w:contextualSpacing/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Poster"/>
              <w:spacing w:before="240" w:after="240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en-US"/>
              </w:rPr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623686">
            <w:pPr>
              <w:pStyle w:val="Poster"/>
              <w:spacing w:before="240" w:after="240"/>
              <w:contextualSpacing/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agwek1"/>
              <w:spacing w:before="240" w:beforeAutospacing="0" w:after="240" w:afterAutospacing="0" w:line="240" w:lineRule="auto"/>
              <w:contextualSpacing/>
              <w:rPr>
                <w:b w:val="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agwek1"/>
              <w:spacing w:before="240" w:beforeAutospacing="0" w:after="240" w:afterAutospacing="0" w:line="240" w:lineRule="auto"/>
              <w:contextualSpacing/>
              <w:rPr>
                <w:b w:val="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  <w:rPr>
                <w:lang w:val="de-DE"/>
              </w:rPr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agwek1"/>
              <w:spacing w:before="240" w:beforeAutospacing="0" w:after="240" w:afterAutospacing="0" w:line="240" w:lineRule="auto"/>
              <w:contextualSpacing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ormalnyWeb"/>
              <w:spacing w:before="240" w:beforeAutospacing="0" w:after="240" w:afterAutospacing="0"/>
              <w:contextualSpacing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agwek1"/>
              <w:spacing w:before="240" w:beforeAutospacing="0" w:after="240" w:afterAutospacing="0" w:line="240" w:lineRule="auto"/>
              <w:contextualSpacing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pStyle w:val="Poster"/>
              <w:spacing w:before="240" w:after="2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</w:tr>
      <w:tr w:rsidR="00787D39" w:rsidTr="00FF35B2">
        <w:trPr>
          <w:jc w:val="center"/>
        </w:trPr>
        <w:tc>
          <w:tcPr>
            <w:tcW w:w="2295" w:type="dxa"/>
            <w:vAlign w:val="center"/>
          </w:tcPr>
          <w:p w:rsidR="00787D39" w:rsidRDefault="00787D39" w:rsidP="00FF35B2">
            <w:pPr>
              <w:pStyle w:val="Nagwek1"/>
              <w:spacing w:before="240" w:beforeAutospacing="0" w:after="240" w:afterAutospacing="0" w:line="240" w:lineRule="auto"/>
              <w:contextualSpacing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559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701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18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  <w:tc>
          <w:tcPr>
            <w:tcW w:w="1444" w:type="dxa"/>
            <w:vAlign w:val="center"/>
          </w:tcPr>
          <w:p w:rsidR="00787D39" w:rsidRDefault="00787D39" w:rsidP="00FF35B2">
            <w:pPr>
              <w:spacing w:before="240" w:after="240"/>
              <w:contextualSpacing/>
            </w:pPr>
          </w:p>
        </w:tc>
      </w:tr>
    </w:tbl>
    <w:p w:rsidR="00787D39" w:rsidRDefault="00787D39">
      <w:pPr>
        <w:jc w:val="both"/>
      </w:pPr>
    </w:p>
    <w:p w:rsidR="00787D39" w:rsidRDefault="00787D39">
      <w:pPr>
        <w:jc w:val="both"/>
      </w:pPr>
    </w:p>
    <w:p w:rsidR="00FF35B2" w:rsidRDefault="00FF35B2">
      <w:pPr>
        <w:jc w:val="both"/>
      </w:pPr>
    </w:p>
    <w:p w:rsidR="00787D39" w:rsidRDefault="00787D39">
      <w:pPr>
        <w:jc w:val="both"/>
      </w:pPr>
    </w:p>
    <w:p w:rsidR="00787D39" w:rsidRDefault="000E0E3E" w:rsidP="000E0E3E">
      <w:pPr>
        <w:jc w:val="right"/>
      </w:pPr>
      <w:r>
        <w:t>………………………………….</w:t>
      </w:r>
    </w:p>
    <w:p w:rsidR="000E0E3E" w:rsidRDefault="000E0E3E" w:rsidP="000E0E3E">
      <w:pPr>
        <w:ind w:left="4956" w:firstLine="708"/>
        <w:jc w:val="center"/>
      </w:pPr>
      <w:r>
        <w:t>Podpis Członka Komi</w:t>
      </w:r>
      <w:bookmarkStart w:id="0" w:name="_GoBack"/>
      <w:bookmarkEnd w:id="0"/>
      <w:r>
        <w:t>sji</w:t>
      </w:r>
    </w:p>
    <w:sectPr w:rsidR="000E0E3E" w:rsidSect="00C843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CE3"/>
    <w:multiLevelType w:val="hybridMultilevel"/>
    <w:tmpl w:val="925C6F66"/>
    <w:lvl w:ilvl="0" w:tplc="7C869736">
      <w:start w:val="8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7534A"/>
    <w:multiLevelType w:val="multilevel"/>
    <w:tmpl w:val="14A6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F1FCB"/>
    <w:multiLevelType w:val="multilevel"/>
    <w:tmpl w:val="E39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639D8"/>
    <w:multiLevelType w:val="hybridMultilevel"/>
    <w:tmpl w:val="BE5C8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31A8D"/>
    <w:multiLevelType w:val="multilevel"/>
    <w:tmpl w:val="76B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E"/>
    <w:rsid w:val="000E0E3E"/>
    <w:rsid w:val="00322136"/>
    <w:rsid w:val="00342300"/>
    <w:rsid w:val="003F1127"/>
    <w:rsid w:val="004C582A"/>
    <w:rsid w:val="00623686"/>
    <w:rsid w:val="0068187E"/>
    <w:rsid w:val="00787D39"/>
    <w:rsid w:val="00BE54E0"/>
    <w:rsid w:val="00C8437D"/>
    <w:rsid w:val="00C9634F"/>
    <w:rsid w:val="00D46DDE"/>
    <w:rsid w:val="00E10911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 w:line="36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ster">
    <w:name w:val="Poster"/>
    <w:basedOn w:val="Normalny"/>
    <w:next w:val="Tekstpodstawowy2"/>
    <w:rPr>
      <w:rFonts w:ascii="Arial" w:hAnsi="Arial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Publikacja">
    <w:name w:val="Publikacja"/>
    <w:autoRedefine/>
    <w:pPr>
      <w:spacing w:line="360" w:lineRule="auto"/>
      <w:ind w:firstLine="709"/>
      <w:jc w:val="both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 w:line="36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ster">
    <w:name w:val="Poster"/>
    <w:basedOn w:val="Normalny"/>
    <w:next w:val="Tekstpodstawowy2"/>
    <w:rPr>
      <w:rFonts w:ascii="Arial" w:hAnsi="Arial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Publikacja">
    <w:name w:val="Publikacja"/>
    <w:autoRedefine/>
    <w:pPr>
      <w:spacing w:line="360" w:lineRule="auto"/>
      <w:ind w:firstLine="709"/>
      <w:jc w:val="both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zasady oceny wystąpień doktorantów na Seminarium Wydziałowym w dniu 28</vt:lpstr>
    </vt:vector>
  </TitlesOfParts>
  <Company>SGGW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zasady oceny wystąpień doktorantów na Seminarium Wydziałowym w dniu 28</dc:title>
  <dc:creator>Zbigniew Zagórski</dc:creator>
  <cp:lastModifiedBy>a</cp:lastModifiedBy>
  <cp:revision>2</cp:revision>
  <cp:lastPrinted>2015-11-02T10:40:00Z</cp:lastPrinted>
  <dcterms:created xsi:type="dcterms:W3CDTF">2015-11-02T10:41:00Z</dcterms:created>
  <dcterms:modified xsi:type="dcterms:W3CDTF">2015-11-02T10:41:00Z</dcterms:modified>
</cp:coreProperties>
</file>